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E1274">
      <w:pPr>
        <w:spacing w:after="0"/>
        <w:jc w:val="center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Annexure I (A)- IHEC Application form for Academic Project of faculty/PG/UG students.</w:t>
      </w:r>
    </w:p>
    <w:p w14:paraId="2777B491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pict>
          <v:rect id="Rectangle 1045" o:spid="_x0000_s1027" o:spt="1" style="position:absolute;left:0pt;flip:x;margin-left:374.95pt;margin-top:27.15pt;height:101.75pt;width:105.75pt;mso-position-horizontal-relative:margin;mso-position-vertical-relative:margin;z-index:-251656192;v-text-anchor:middle;mso-width-relative:margin;mso-height-relative:page;" fillcolor="#000000" filled="f" coordsize="21600,21600" o:allowincell="f">
            <v:path/>
            <v:fill on="f" focussize="0,0"/>
            <v:stroke weight="1.5pt"/>
            <v:imagedata o:title=""/>
            <o:lock v:ext="edit"/>
            <v:textbox inset="7.62mm,7.62mm,7.62mm,7.62mm">
              <w:txbxContent>
                <w:p w14:paraId="1FE9F252">
                  <w:pPr>
                    <w:jc w:val="center"/>
                    <w:rPr>
                      <w:szCs w:val="32"/>
                    </w:rPr>
                  </w:pPr>
                  <w:r>
                    <w:rPr>
                      <w:szCs w:val="32"/>
                    </w:rPr>
                    <w:t>Photograph of PI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</w:rPr>
        <w:t xml:space="preserve">                        </w:t>
      </w:r>
    </w:p>
    <w:p w14:paraId="31DE4B07">
      <w:pPr>
        <w:pStyle w:val="24"/>
        <w:spacing w:line="276" w:lineRule="auto"/>
        <w:ind w:left="64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pict>
          <v:shape id="Text Box 1044" o:spid="_x0000_s1026" o:spt="202" type="#_x0000_t202" style="position:absolute;left:0pt;margin-left:1.25pt;margin-top:4.65pt;height:107.15pt;width:324.25pt;z-index:251659264;mso-width-relative:margin;mso-height-relative:margin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">
            <v:path/>
            <v:fill focussize="0,0"/>
            <v:stroke joinstyle="miter"/>
            <v:imagedata o:title=""/>
            <o:lock v:ext="edit"/>
            <v:textbox>
              <w:txbxContent>
                <w:p w14:paraId="3C1ECA3D">
                  <w:pPr>
                    <w:pStyle w:val="24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For Office Use</w:t>
                  </w:r>
                </w:p>
                <w:p w14:paraId="2170C11A">
                  <w:pPr>
                    <w:pStyle w:val="24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4D12D236">
                  <w:pPr>
                    <w:pStyle w:val="24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Received Date: </w:t>
                  </w:r>
                </w:p>
                <w:p w14:paraId="576BCEFE">
                  <w:pPr>
                    <w:pStyle w:val="24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IHEC No: </w:t>
                  </w:r>
                </w:p>
                <w:p w14:paraId="060787C7">
                  <w:pPr>
                    <w:pStyle w:val="24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Returned after IHEC evaluation: </w:t>
                  </w:r>
                </w:p>
                <w:p w14:paraId="2EAC5651">
                  <w:pPr>
                    <w:pStyle w:val="24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Received after revision: </w:t>
                  </w:r>
                </w:p>
                <w:p w14:paraId="3EB88BA5">
                  <w:pPr>
                    <w:pStyle w:val="24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IHEC Approval Date: </w:t>
                  </w:r>
                </w:p>
                <w:p w14:paraId="5A5EE026">
                  <w:pPr>
                    <w:pStyle w:val="24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</w:rPr>
        <w:t xml:space="preserve">  </w:t>
      </w:r>
    </w:p>
    <w:p w14:paraId="0930413F">
      <w:pPr>
        <w:pStyle w:val="24"/>
        <w:spacing w:line="276" w:lineRule="auto"/>
        <w:rPr>
          <w:rFonts w:ascii="Times New Roman" w:hAnsi="Times New Roman" w:cs="Times New Roman"/>
        </w:rPr>
      </w:pPr>
    </w:p>
    <w:p w14:paraId="10E25535">
      <w:pPr>
        <w:pStyle w:val="24"/>
        <w:spacing w:line="276" w:lineRule="auto"/>
        <w:rPr>
          <w:rFonts w:ascii="Times New Roman" w:hAnsi="Times New Roman" w:cs="Times New Roman"/>
        </w:rPr>
      </w:pPr>
    </w:p>
    <w:p w14:paraId="2B27371A">
      <w:pPr>
        <w:pStyle w:val="24"/>
        <w:spacing w:line="276" w:lineRule="auto"/>
        <w:rPr>
          <w:rFonts w:ascii="Times New Roman" w:hAnsi="Times New Roman" w:cs="Times New Roman"/>
        </w:rPr>
      </w:pPr>
    </w:p>
    <w:p w14:paraId="536D4D91">
      <w:pPr>
        <w:pStyle w:val="24"/>
        <w:spacing w:line="276" w:lineRule="auto"/>
        <w:rPr>
          <w:rFonts w:ascii="Times New Roman" w:hAnsi="Times New Roman" w:cs="Times New Roman"/>
        </w:rPr>
      </w:pPr>
    </w:p>
    <w:p w14:paraId="18F451FD">
      <w:pPr>
        <w:pStyle w:val="24"/>
        <w:spacing w:line="276" w:lineRule="auto"/>
        <w:rPr>
          <w:rFonts w:ascii="Times New Roman" w:hAnsi="Times New Roman" w:cs="Times New Roman"/>
        </w:rPr>
      </w:pPr>
    </w:p>
    <w:p w14:paraId="29F75B81">
      <w:pPr>
        <w:pStyle w:val="24"/>
        <w:spacing w:line="276" w:lineRule="auto"/>
        <w:rPr>
          <w:rFonts w:ascii="Times New Roman" w:hAnsi="Times New Roman" w:cs="Times New Roman"/>
        </w:rPr>
      </w:pPr>
    </w:p>
    <w:p w14:paraId="2142EA2F">
      <w:pPr>
        <w:pStyle w:val="22"/>
        <w:spacing w:line="276" w:lineRule="auto"/>
        <w:jc w:val="left"/>
        <w:rPr>
          <w:sz w:val="22"/>
          <w:szCs w:val="22"/>
        </w:rPr>
      </w:pPr>
    </w:p>
    <w:p w14:paraId="7B4D366C">
      <w:pPr>
        <w:pStyle w:val="22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Proposal Title: </w:t>
      </w:r>
    </w:p>
    <w:p w14:paraId="54045E5D">
      <w:pPr>
        <w:pStyle w:val="22"/>
        <w:spacing w:line="276" w:lineRule="auto"/>
        <w:jc w:val="left"/>
        <w:rPr>
          <w:sz w:val="22"/>
          <w:szCs w:val="22"/>
        </w:rPr>
      </w:pPr>
    </w:p>
    <w:p w14:paraId="412D72C7">
      <w:pPr>
        <w:pStyle w:val="22"/>
        <w:spacing w:line="276" w:lineRule="auto"/>
        <w:jc w:val="left"/>
        <w:rPr>
          <w:sz w:val="22"/>
          <w:szCs w:val="22"/>
        </w:rPr>
      </w:pPr>
    </w:p>
    <w:p w14:paraId="29FC0642">
      <w:pPr>
        <w:pStyle w:val="22"/>
        <w:spacing w:line="276" w:lineRule="auto"/>
        <w:jc w:val="left"/>
        <w:rPr>
          <w:sz w:val="22"/>
          <w:szCs w:val="22"/>
        </w:rPr>
      </w:pPr>
    </w:p>
    <w:p w14:paraId="5A29A634">
      <w:pPr>
        <w:pStyle w:val="22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>Investigators details:</w:t>
      </w:r>
    </w:p>
    <w:tbl>
      <w:tblPr>
        <w:tblStyle w:val="6"/>
        <w:tblW w:w="10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2506"/>
        <w:gridCol w:w="3854"/>
        <w:gridCol w:w="1879"/>
      </w:tblGrid>
      <w:tr w14:paraId="2CA1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7" w:hRule="atLeast"/>
          <w:jc w:val="center"/>
        </w:trPr>
        <w:tc>
          <w:tcPr>
            <w:tcW w:w="1926" w:type="dxa"/>
          </w:tcPr>
          <w:p w14:paraId="36F07F14">
            <w:pPr>
              <w:pStyle w:val="22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06" w:type="dxa"/>
          </w:tcPr>
          <w:p w14:paraId="7514E32C">
            <w:pPr>
              <w:pStyle w:val="22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Name, Qualifications &amp; Designation</w:t>
            </w:r>
          </w:p>
        </w:tc>
        <w:tc>
          <w:tcPr>
            <w:tcW w:w="3854" w:type="dxa"/>
          </w:tcPr>
          <w:p w14:paraId="5DC1D8A5">
            <w:pPr>
              <w:pStyle w:val="22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Address, Mobile &amp; Email ID</w:t>
            </w:r>
          </w:p>
        </w:tc>
        <w:tc>
          <w:tcPr>
            <w:tcW w:w="1879" w:type="dxa"/>
          </w:tcPr>
          <w:p w14:paraId="3BB5C287">
            <w:pPr>
              <w:pStyle w:val="22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  <w:p w14:paraId="0209F67C">
            <w:pPr>
              <w:pStyle w:val="22"/>
              <w:spacing w:line="276" w:lineRule="auto"/>
              <w:jc w:val="right"/>
              <w:rPr>
                <w:sz w:val="22"/>
                <w:szCs w:val="22"/>
              </w:rPr>
            </w:pPr>
          </w:p>
        </w:tc>
      </w:tr>
      <w:tr w14:paraId="4F55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926" w:type="dxa"/>
          </w:tcPr>
          <w:p w14:paraId="7B17CBC1">
            <w:pPr>
              <w:pStyle w:val="22"/>
              <w:spacing w:line="276" w:lineRule="auto"/>
              <w:rPr>
                <w:sz w:val="22"/>
                <w:szCs w:val="22"/>
              </w:rPr>
            </w:pPr>
          </w:p>
          <w:p w14:paraId="2A99F2F5">
            <w:pPr>
              <w:pStyle w:val="22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Faculty/Student</w:t>
            </w:r>
          </w:p>
        </w:tc>
        <w:tc>
          <w:tcPr>
            <w:tcW w:w="2506" w:type="dxa"/>
          </w:tcPr>
          <w:p w14:paraId="53F2DF95">
            <w:pPr>
              <w:pStyle w:val="22"/>
              <w:spacing w:line="276" w:lineRule="auto"/>
              <w:jc w:val="left"/>
              <w:rPr>
                <w:b w:val="0"/>
                <w:sz w:val="22"/>
                <w:szCs w:val="22"/>
              </w:rPr>
            </w:pPr>
          </w:p>
          <w:p w14:paraId="43C2EAB9">
            <w:pPr>
              <w:pStyle w:val="22"/>
              <w:spacing w:line="276" w:lineRule="auto"/>
              <w:jc w:val="left"/>
              <w:rPr>
                <w:b w:val="0"/>
                <w:sz w:val="22"/>
                <w:szCs w:val="22"/>
              </w:rPr>
            </w:pPr>
          </w:p>
          <w:p w14:paraId="3C033FBF">
            <w:pPr>
              <w:pStyle w:val="22"/>
              <w:spacing w:line="276" w:lineRule="auto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854" w:type="dxa"/>
            <w:vAlign w:val="center"/>
          </w:tcPr>
          <w:p w14:paraId="7BD5A51A">
            <w:pPr>
              <w:pStyle w:val="22"/>
              <w:spacing w:line="276" w:lineRule="auto"/>
              <w:rPr>
                <w:b w:val="0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484C847C">
            <w:pPr>
              <w:pStyle w:val="22"/>
              <w:spacing w:line="276" w:lineRule="auto"/>
              <w:rPr>
                <w:b w:val="0"/>
                <w:sz w:val="22"/>
                <w:szCs w:val="22"/>
              </w:rPr>
            </w:pPr>
          </w:p>
        </w:tc>
      </w:tr>
      <w:tr w14:paraId="292DE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1926" w:type="dxa"/>
          </w:tcPr>
          <w:p w14:paraId="17D0AC75">
            <w:pPr>
              <w:pStyle w:val="22"/>
              <w:spacing w:line="276" w:lineRule="auto"/>
              <w:jc w:val="left"/>
              <w:rPr>
                <w:sz w:val="22"/>
                <w:szCs w:val="22"/>
              </w:rPr>
            </w:pPr>
          </w:p>
          <w:p w14:paraId="69540891">
            <w:pPr>
              <w:pStyle w:val="22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Co-I/Guide</w:t>
            </w:r>
          </w:p>
        </w:tc>
        <w:tc>
          <w:tcPr>
            <w:tcW w:w="2506" w:type="dxa"/>
          </w:tcPr>
          <w:p w14:paraId="6A51ACE9">
            <w:pPr>
              <w:pStyle w:val="22"/>
              <w:spacing w:line="276" w:lineRule="auto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854" w:type="dxa"/>
            <w:vAlign w:val="center"/>
          </w:tcPr>
          <w:p w14:paraId="18E4954D">
            <w:pPr>
              <w:pStyle w:val="22"/>
              <w:spacing w:line="276" w:lineRule="auto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3F6AEBF3">
            <w:pPr>
              <w:pStyle w:val="22"/>
              <w:spacing w:line="276" w:lineRule="auto"/>
              <w:rPr>
                <w:b w:val="0"/>
                <w:sz w:val="22"/>
                <w:szCs w:val="22"/>
              </w:rPr>
            </w:pPr>
          </w:p>
        </w:tc>
      </w:tr>
    </w:tbl>
    <w:p w14:paraId="3A342FE8">
      <w:pPr>
        <w:spacing w:after="0"/>
        <w:rPr>
          <w:rFonts w:ascii="Times New Roman" w:hAnsi="Times New Roman" w:cs="Times New Roman"/>
        </w:rPr>
      </w:pPr>
    </w:p>
    <w:p w14:paraId="406384DE">
      <w:pPr>
        <w:spacing w:after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Minimal Risk  </w:t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3F259636">
      <w:pPr>
        <w:spacing w:after="0"/>
        <w:rPr>
          <w:rFonts w:ascii="Times New Roman" w:hAnsi="Times New Roman" w:cs="Times New Roman"/>
          <w:b/>
          <w:color w:val="000000"/>
        </w:rPr>
      </w:pPr>
    </w:p>
    <w:p w14:paraId="5760636F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Checklist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for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attached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documents</w:t>
      </w:r>
      <w:r>
        <w:rPr>
          <w:rFonts w:ascii="Times New Roman" w:hAnsi="Times New Roman" w:cs="Times New Roman"/>
          <w:color w:val="000000"/>
        </w:rPr>
        <w:t>:</w:t>
      </w:r>
    </w:p>
    <w:p w14:paraId="6C9AA96C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 xml:space="preserve">IHEC Application form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608573D6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 xml:space="preserve">Curriculum Vitae Principal Investigator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</w:p>
    <w:p w14:paraId="2FA3BAD7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>GCP Certificate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</w:p>
    <w:p w14:paraId="3EB21B41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 xml:space="preserve">Approval of departmental scientific committee/Institutional scientific board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</w:p>
    <w:p w14:paraId="66586DC4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 xml:space="preserve">Proposal (Introduction, Review &amp; Justification, Objectives, Methodology, </w:t>
      </w:r>
    </w:p>
    <w:p w14:paraId="6C4775B7">
      <w:pPr>
        <w:pStyle w:val="35"/>
        <w:spacing w:after="0"/>
        <w:ind w:left="360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000000"/>
        </w:rPr>
        <w:t>Outcome measures, Plan for data analysis)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</w:p>
    <w:p w14:paraId="2407E690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>Case Record Form and / or questionnaires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</w:p>
    <w:p w14:paraId="6895E863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Patient information sheet (Dardi Mahiti Patrak) in English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62C04825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Patient information sheet (Dardi Mahiti Patrak) in vernacular language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1F40898B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Informed Consent form (Dardi Sahmati Pratrak) in English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2161DF3A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Informed Consent form (Dardi Sahmati Pratrak ) in vernacular languages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6B4EA05D">
      <w:pPr>
        <w:pStyle w:val="35"/>
        <w:numPr>
          <w:ilvl w:val="1"/>
          <w:numId w:val="1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CTRI Application Done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color w:val="000000"/>
        </w:rPr>
        <w:t xml:space="preserve">Yes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No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/ NA </w:t>
      </w:r>
      <w:r>
        <w:rPr>
          <w:rFonts w:ascii="Times New Roman" w:hAnsi="Times New Roman" w:cs="Times New Roman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cs="Times New Roman"/>
          <w:bCs/>
        </w:rPr>
        <w:instrText xml:space="preserve"> FORMCHECKBOX </w:instrText>
      </w:r>
      <w:r>
        <w:rPr>
          <w:rFonts w:ascii="Times New Roman" w:hAnsi="Times New Roman" w:cs="Times New Roman"/>
          <w:bCs/>
        </w:rPr>
        <w:fldChar w:fldCharType="separate"/>
      </w:r>
      <w:r>
        <w:rPr>
          <w:rFonts w:ascii="Times New Roman" w:hAnsi="Times New Roman" w:cs="Times New Roman"/>
          <w:bCs/>
        </w:rPr>
        <w:fldChar w:fldCharType="end"/>
      </w:r>
    </w:p>
    <w:p w14:paraId="7E0EB11B">
      <w:pPr>
        <w:spacing w:after="0"/>
        <w:rPr>
          <w:rFonts w:ascii="Times New Roman" w:hAnsi="Times New Roman" w:cs="Times New Roman"/>
          <w:b/>
        </w:rPr>
      </w:pPr>
    </w:p>
    <w:p w14:paraId="6CD1A6B8">
      <w:pPr>
        <w:spacing w:after="0"/>
        <w:rPr>
          <w:rFonts w:ascii="Times New Roman" w:hAnsi="Times New Roman" w:cs="Times New Roman"/>
          <w:b/>
        </w:rPr>
      </w:pPr>
    </w:p>
    <w:p w14:paraId="44F436B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14:paraId="0F87AB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</w:p>
    <w:p w14:paraId="717C4B48">
      <w:pPr>
        <w:spacing w:after="0"/>
        <w:rPr>
          <w:rFonts w:ascii="Times New Roman" w:hAnsi="Times New Roman" w:cs="Times New Roman"/>
        </w:rPr>
      </w:pPr>
    </w:p>
    <w:p w14:paraId="4AD2DD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Name &amp; </w:t>
      </w:r>
      <w:r>
        <w:rPr>
          <w:rFonts w:ascii="Times New Roman" w:hAnsi="Times New Roman" w:cs="Times New Roman"/>
        </w:rPr>
        <w:t>Signature of Faculty/Student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Cs/>
        </w:rPr>
        <w:t xml:space="preserve">Name &amp; </w:t>
      </w:r>
      <w:r>
        <w:rPr>
          <w:rFonts w:ascii="Times New Roman" w:hAnsi="Times New Roman" w:cs="Times New Roman"/>
        </w:rPr>
        <w:t>Signature of Co-I/Guide</w:t>
      </w:r>
    </w:p>
    <w:p w14:paraId="1AB4DF6F">
      <w:pPr>
        <w:spacing w:after="0"/>
        <w:rPr>
          <w:rFonts w:ascii="Times New Roman" w:hAnsi="Times New Roman" w:cs="Times New Roman"/>
        </w:rPr>
      </w:pPr>
    </w:p>
    <w:sectPr>
      <w:headerReference r:id="rId5" w:type="default"/>
      <w:footerReference r:id="rId6" w:type="default"/>
      <w:pgSz w:w="11906" w:h="16838"/>
      <w:pgMar w:top="2127" w:right="1134" w:bottom="1134" w:left="1134" w:header="227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hruti">
    <w:panose1 w:val="020B0502040204020203"/>
    <w:charset w:val="01"/>
    <w:family w:val="roman"/>
    <w:pitch w:val="default"/>
    <w:sig w:usb0="00040003" w:usb1="00000000" w:usb2="00000000" w:usb3="00000000" w:csb0="00000001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17D6A">
    <w:pPr>
      <w:pStyle w:val="15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619178681"/>
        <w:docPartObj>
          <w:docPartGallery w:val="AutoText"/>
        </w:docPartObj>
      </w:sdtPr>
      <w:sdtEndPr>
        <w:rPr>
          <w:rFonts w:ascii="Times New Roman" w:hAnsi="Times New Roman" w:cs="Times New Roman"/>
        </w:rPr>
      </w:sdtEndPr>
      <w:sdtContent>
        <w:sdt>
          <w:sdtPr>
            <w:rPr>
              <w:rFonts w:ascii="Times New Roman" w:hAnsi="Times New Roman" w:cs="Times New Roman"/>
            </w:rPr>
            <w:id w:val="-2017997026"/>
            <w:docPartObj>
              <w:docPartGallery w:val="AutoText"/>
            </w:docPartObj>
          </w:sdtPr>
          <w:sdtEndPr>
            <w:rPr>
              <w:rFonts w:ascii="Times New Roman" w:hAnsi="Times New Roman" w:cs="Times New Roman"/>
            </w:rPr>
          </w:sdtEndPr>
          <w:sdtContent>
            <w:r>
              <w:rPr>
                <w:rFonts w:ascii="Times New Roman" w:hAnsi="Times New Roman" w:cs="Times New Roman"/>
              </w:rPr>
              <w:t xml:space="preserve">Page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of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NUMPAGES 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2431A7DE">
    <w:pPr>
      <w:pStyle w:val="1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7</w:t>
    </w:r>
    <w:r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November 2024,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8B0CA">
    <w:pPr>
      <w:spacing w:after="0"/>
      <w:jc w:val="center"/>
      <w:rPr>
        <w:rFonts w:ascii="Times New Roman" w:hAnsi="Times New Roman" w:cs="Times New Roman"/>
        <w:color w:val="FF0000"/>
        <w:sz w:val="24"/>
        <w:szCs w:val="24"/>
      </w:rPr>
    </w:pPr>
    <w:r>
      <w:rPr>
        <w:rFonts w:ascii="Times New Roman" w:hAnsi="Times New Roman" w:cs="Times New Roman"/>
        <w:color w:val="FF0000"/>
        <w:sz w:val="32"/>
        <w:szCs w:val="32"/>
      </w:rPr>
      <w:t>Institutional Human Ethics Committee</w:t>
    </w:r>
  </w:p>
  <w:p w14:paraId="36734B3E">
    <w:pPr>
      <w:spacing w:after="0"/>
      <w:jc w:val="center"/>
      <w:rPr>
        <w:rFonts w:ascii="Times New Roman" w:hAnsi="Times New Roman" w:cs="Times New Roman"/>
        <w:color w:val="002060"/>
        <w:lang w:bidi="gu-IN"/>
      </w:rPr>
    </w:pPr>
    <w:r>
      <w:rPr>
        <w:rFonts w:ascii="Times New Roman" w:hAnsi="Times New Roman" w:cs="Times New Roman"/>
        <w:color w:val="002060"/>
      </w:rPr>
      <w:pict>
        <v:shape id="_x0000_s2050" o:spid="_x0000_s2050" o:spt="32" type="#_x0000_t32" style="position:absolute;left:0pt;margin-left:-57.45pt;margin-top:60.7pt;height:0pt;width:595.3pt;z-index:251661312;mso-width-relative:page;mso-height-relative:page;" o:connectortype="straight" filled="f" stroked="t" coordsize="21600,21600">
          <v:path arrowok="t"/>
          <v:fill on="f" focussize="0,0"/>
          <v:stroke weight="1.25pt" color="#002060"/>
          <v:imagedata o:title=""/>
          <o:lock v:ext="edit"/>
        </v:shape>
      </w:pict>
    </w:r>
    <w:r>
      <w:rPr>
        <w:rFonts w:ascii="Times New Roman" w:hAnsi="Times New Roman" w:cs="Times New Roman"/>
        <w:color w:val="002060"/>
        <w:lang w:bidi="gu-IN"/>
      </w:rPr>
      <w:t xml:space="preserve">CDSCO </w:t>
    </w:r>
    <w:r>
      <w:rPr>
        <w:rFonts w:ascii="Times New Roman" w:hAnsi="Times New Roman" w:cs="Times New Roman"/>
        <w:color w:val="002060"/>
        <w:cs/>
        <w:lang w:bidi="gu-IN"/>
      </w:rPr>
      <w:t>Registration No. EC</w:t>
    </w:r>
    <w:bookmarkStart w:id="0" w:name="_GoBack"/>
    <w:bookmarkEnd w:id="0"/>
    <w:r>
      <w:rPr>
        <w:rFonts w:ascii="Times New Roman" w:hAnsi="Times New Roman" w:cs="Times New Roman"/>
        <w:color w:val="002060"/>
        <w:cs/>
        <w:lang w:bidi="gu-IN"/>
      </w:rPr>
      <w:t>R/28/Inst/GJ/2013/</w:t>
    </w:r>
    <w:r>
      <w:rPr>
        <w:rFonts w:ascii="Times New Roman" w:hAnsi="Times New Roman" w:cs="Times New Roman"/>
        <w:color w:val="002060"/>
        <w:lang w:bidi="gu-IN"/>
      </w:rPr>
      <w:t>RR-24 A</w:t>
    </w:r>
    <w:r>
      <w:rPr>
        <w:rFonts w:ascii="Times New Roman" w:hAnsi="Times New Roman" w:cs="Times New Roman"/>
        <w:color w:val="002060"/>
        <w:cs/>
        <w:lang w:bidi="gu-IN"/>
      </w:rPr>
      <w:t xml:space="preserve">pproved upto </w:t>
    </w:r>
    <w:r>
      <w:rPr>
        <w:rFonts w:ascii="Times New Roman" w:hAnsi="Times New Roman" w:cs="Times New Roman"/>
        <w:color w:val="002060"/>
        <w:lang w:bidi="gu-IN"/>
      </w:rPr>
      <w:t xml:space="preserve">15 / </w:t>
    </w:r>
    <w:r>
      <w:rPr>
        <w:rFonts w:ascii="Times New Roman" w:hAnsi="Times New Roman" w:cs="Times New Roman"/>
        <w:color w:val="002060"/>
        <w:cs/>
        <w:lang w:bidi="gu-IN"/>
      </w:rPr>
      <w:t>April</w:t>
    </w:r>
    <w:r>
      <w:rPr>
        <w:rFonts w:ascii="Times New Roman" w:hAnsi="Times New Roman" w:cs="Times New Roman"/>
        <w:color w:val="002060"/>
        <w:lang w:bidi="gu-IN"/>
      </w:rPr>
      <w:t xml:space="preserve"> / </w:t>
    </w:r>
    <w:r>
      <w:rPr>
        <w:rFonts w:ascii="Times New Roman" w:hAnsi="Times New Roman" w:cs="Times New Roman"/>
        <w:color w:val="002060"/>
        <w:cs/>
        <w:lang w:bidi="gu-IN"/>
      </w:rPr>
      <w:t>20</w:t>
    </w:r>
    <w:r>
      <w:rPr>
        <w:rFonts w:ascii="Times New Roman" w:hAnsi="Times New Roman" w:cs="Times New Roman"/>
        <w:color w:val="002060"/>
        <w:lang w:bidi="gu-IN"/>
      </w:rPr>
      <w:t>29</w:t>
    </w:r>
  </w:p>
  <w:p w14:paraId="16032BB3">
    <w:pPr>
      <w:spacing w:after="0"/>
      <w:jc w:val="center"/>
      <w:rPr>
        <w:rFonts w:ascii="Times New Roman" w:hAnsi="Times New Roman" w:cs="Times New Roman"/>
        <w:color w:val="002060"/>
        <w:lang w:bidi="gu-IN"/>
      </w:rPr>
    </w:pPr>
    <w:r>
      <w:rPr>
        <w:rFonts w:ascii="Times New Roman" w:hAnsi="Times New Roman" w:cs="Times New Roman"/>
        <w:color w:val="002060"/>
        <w:lang w:bidi="gu-IN"/>
      </w:rPr>
      <w:t>NECRBHR Provisional Registration No. ECINEWIINST/2021/GJ/0016 Approved upto 15/November/ 2026</w:t>
    </w:r>
  </w:p>
  <w:p w14:paraId="38EB1A81">
    <w:pPr>
      <w:pStyle w:val="24"/>
      <w:jc w:val="center"/>
      <w:rPr>
        <w:rFonts w:ascii="Times New Roman" w:hAnsi="Times New Roman" w:cs="Times New Roman"/>
        <w:color w:val="FF0000"/>
      </w:rPr>
    </w:pPr>
    <w:r>
      <w:rPr>
        <w:rFonts w:ascii="Times New Roman" w:hAnsi="Times New Roman" w:cs="Times New Roman"/>
        <w:color w:val="FF0000"/>
      </w:rPr>
      <w:t>GMERS Medical College &amp; Hospital</w:t>
    </w:r>
    <w:r>
      <w:rPr>
        <w:rFonts w:ascii="Times New Roman" w:hAnsi="Times New Roman" w:cs="Times New Roman"/>
        <w:color w:val="FF0000"/>
        <w:rtl/>
        <w:cs/>
      </w:rPr>
      <w:t>,</w:t>
    </w:r>
    <w:r>
      <w:rPr>
        <w:rFonts w:ascii="Times New Roman" w:hAnsi="Times New Roman" w:cs="Times New Roman"/>
        <w:color w:val="FF0000"/>
      </w:rPr>
      <w:t xml:space="preserve"> Gotri, Vadodara – 390021</w:t>
    </w:r>
    <w:r>
      <w:rPr>
        <w:rFonts w:ascii="Times New Roman" w:hAnsi="Times New Roman" w:cs="Times New Roman"/>
        <w:iCs/>
        <w:color w:val="FF0000"/>
      </w:rPr>
      <w:t xml:space="preserve">, </w:t>
    </w:r>
    <w:r>
      <w:rPr>
        <w:rFonts w:ascii="Times New Roman" w:hAnsi="Times New Roman" w:cs="Times New Roman"/>
        <w:color w:val="FF0000"/>
      </w:rPr>
      <w:t>G</w:t>
    </w:r>
    <w:r>
      <w:rPr>
        <w:rFonts w:ascii="Times New Roman" w:hAnsi="Times New Roman" w:cs="Times New Roman"/>
        <w:color w:val="FF0000"/>
        <w:lang w:bidi="gu-IN"/>
      </w:rPr>
      <w:t>ujarat</w:t>
    </w:r>
    <w:r>
      <w:rPr>
        <w:rFonts w:ascii="Times New Roman" w:hAnsi="Times New Roman" w:cs="Times New Roman"/>
        <w:color w:val="FF0000"/>
      </w:rPr>
      <w:t>, India</w:t>
    </w:r>
  </w:p>
  <w:p w14:paraId="3BBBA263">
    <w:pPr>
      <w:pStyle w:val="24"/>
      <w:spacing w:line="276" w:lineRule="auto"/>
      <w:jc w:val="center"/>
      <w:rPr>
        <w:rFonts w:ascii="Times New Roman" w:hAnsi="Times New Roman" w:cs="Times New Roman"/>
        <w:color w:val="002060"/>
      </w:rPr>
    </w:pPr>
    <w:r>
      <w:rPr>
        <w:rFonts w:ascii="Times New Roman" w:hAnsi="Times New Roman" w:cs="Times New Roman"/>
        <w:color w:val="002060"/>
      </w:rPr>
      <w:t>Phone</w:t>
    </w:r>
    <w:r>
      <w:rPr>
        <w:rFonts w:ascii="Times New Roman" w:hAnsi="Times New Roman" w:cs="Times New Roman"/>
        <w:color w:val="002060"/>
        <w:lang w:bidi="gu-IN"/>
      </w:rPr>
      <w:t>:</w:t>
    </w:r>
    <w:r>
      <w:rPr>
        <w:rFonts w:ascii="Times New Roman" w:hAnsi="Times New Roman" w:cs="Times New Roman"/>
        <w:color w:val="002060"/>
      </w:rPr>
      <w:t xml:space="preserve"> (0265) 2398008</w:t>
    </w:r>
    <w:r>
      <w:rPr>
        <w:rFonts w:ascii="Times New Roman" w:hAnsi="Times New Roman" w:cs="Times New Roman"/>
        <w:color w:val="002060"/>
        <w:lang w:bidi="gu-IN"/>
      </w:rPr>
      <w:t>,</w:t>
    </w:r>
    <w:r>
      <w:rPr>
        <w:rFonts w:ascii="Times New Roman" w:hAnsi="Times New Roman" w:cs="Times New Roman"/>
        <w:color w:val="002060"/>
      </w:rPr>
      <w:t xml:space="preserve"> Fax</w:t>
    </w:r>
    <w:r>
      <w:rPr>
        <w:rFonts w:ascii="Times New Roman" w:hAnsi="Times New Roman" w:cs="Times New Roman"/>
        <w:color w:val="002060"/>
        <w:lang w:bidi="gu-IN"/>
      </w:rPr>
      <w:t>:</w:t>
    </w:r>
    <w:r>
      <w:rPr>
        <w:rFonts w:ascii="Times New Roman" w:hAnsi="Times New Roman" w:cs="Times New Roman"/>
        <w:color w:val="002060"/>
        <w:cs/>
        <w:lang w:bidi="gu-IN"/>
      </w:rPr>
      <w:t xml:space="preserve"> </w:t>
    </w:r>
    <w:r>
      <w:rPr>
        <w:rFonts w:ascii="Times New Roman" w:hAnsi="Times New Roman" w:cs="Times New Roman"/>
        <w:color w:val="002060"/>
      </w:rPr>
      <w:t>(0265) 2398009</w:t>
    </w:r>
    <w:r>
      <w:rPr>
        <w:rFonts w:ascii="Times New Roman" w:hAnsi="Times New Roman" w:cs="Times New Roman"/>
        <w:color w:val="002060"/>
        <w:lang w:bidi="gu-IN"/>
      </w:rPr>
      <w:t>,</w:t>
    </w:r>
    <w:r>
      <w:rPr>
        <w:rFonts w:ascii="Times New Roman" w:hAnsi="Times New Roman" w:cs="Times New Roman"/>
        <w:color w:val="002060"/>
        <w:cs/>
        <w:lang w:bidi="gu-IN"/>
      </w:rPr>
      <w:t xml:space="preserve"> </w:t>
    </w:r>
    <w:r>
      <w:rPr>
        <w:rFonts w:ascii="Times New Roman" w:hAnsi="Times New Roman" w:cs="Times New Roman"/>
        <w:color w:val="002060"/>
      </w:rPr>
      <w:t xml:space="preserve">Email: </w:t>
    </w:r>
    <w:r>
      <w:fldChar w:fldCharType="begin"/>
    </w:r>
    <w:r>
      <w:instrText xml:space="preserve"> HYPERLINK "http://www.bvnmedicol.org" </w:instrText>
    </w:r>
    <w:r>
      <w:fldChar w:fldCharType="separate"/>
    </w:r>
    <w:r>
      <w:rPr>
        <w:rStyle w:val="17"/>
        <w:rFonts w:ascii="Times New Roman" w:hAnsi="Times New Roman" w:cs="Times New Roman"/>
        <w:color w:val="002060"/>
        <w:u w:val="none"/>
      </w:rPr>
      <w:t>ihecmcgv@gmail.com</w:t>
    </w:r>
    <w:r>
      <w:rPr>
        <w:rStyle w:val="17"/>
        <w:rFonts w:ascii="Times New Roman" w:hAnsi="Times New Roman" w:cs="Times New Roman"/>
        <w:color w:val="002060"/>
        <w:u w:val="non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77FA3"/>
    <w:multiLevelType w:val="multilevel"/>
    <w:tmpl w:val="0A877FA3"/>
    <w:lvl w:ilvl="0" w:tentative="0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decimal"/>
      <w:lvlText w:val="%2."/>
      <w:lvlJc w:val="left"/>
      <w:pPr>
        <w:ind w:left="360" w:hanging="360"/>
      </w:pPr>
      <w:rPr>
        <w:rFonts w:hint="default"/>
        <w:color w:val="000000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hdrShapeDefaults>
    <o:shapelayout v:ext="edit">
      <o:idmap v:ext="edit" data="2"/>
      <o:rules v:ext="edit">
        <o:r id="V:Rule1" type="connector" idref="#_x0000_s2050"/>
      </o:rules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47644"/>
    <w:rsid w:val="000038F1"/>
    <w:rsid w:val="00011F5D"/>
    <w:rsid w:val="00013802"/>
    <w:rsid w:val="00031205"/>
    <w:rsid w:val="00040ECF"/>
    <w:rsid w:val="00044BB9"/>
    <w:rsid w:val="00045453"/>
    <w:rsid w:val="00050BB3"/>
    <w:rsid w:val="000556E0"/>
    <w:rsid w:val="00064545"/>
    <w:rsid w:val="00067D99"/>
    <w:rsid w:val="00073295"/>
    <w:rsid w:val="000750F9"/>
    <w:rsid w:val="000A21FE"/>
    <w:rsid w:val="000B2348"/>
    <w:rsid w:val="000B4370"/>
    <w:rsid w:val="000C1492"/>
    <w:rsid w:val="000C153E"/>
    <w:rsid w:val="000D1E0F"/>
    <w:rsid w:val="000E0B2A"/>
    <w:rsid w:val="000E26BF"/>
    <w:rsid w:val="000E45C9"/>
    <w:rsid w:val="00111889"/>
    <w:rsid w:val="00112AF9"/>
    <w:rsid w:val="00114D91"/>
    <w:rsid w:val="00131B03"/>
    <w:rsid w:val="00143D34"/>
    <w:rsid w:val="0014799E"/>
    <w:rsid w:val="001549B1"/>
    <w:rsid w:val="00157AB7"/>
    <w:rsid w:val="001701E8"/>
    <w:rsid w:val="00193289"/>
    <w:rsid w:val="00194395"/>
    <w:rsid w:val="001A2C50"/>
    <w:rsid w:val="001A40FF"/>
    <w:rsid w:val="001B0D27"/>
    <w:rsid w:val="001B4605"/>
    <w:rsid w:val="001D442B"/>
    <w:rsid w:val="001E2F97"/>
    <w:rsid w:val="001E7819"/>
    <w:rsid w:val="001F43B3"/>
    <w:rsid w:val="002217C4"/>
    <w:rsid w:val="00225E0A"/>
    <w:rsid w:val="00232CF9"/>
    <w:rsid w:val="00247644"/>
    <w:rsid w:val="0025160A"/>
    <w:rsid w:val="00256ADF"/>
    <w:rsid w:val="00282223"/>
    <w:rsid w:val="00284FAA"/>
    <w:rsid w:val="002A353B"/>
    <w:rsid w:val="002B4610"/>
    <w:rsid w:val="002D2396"/>
    <w:rsid w:val="002E3BFC"/>
    <w:rsid w:val="003205BF"/>
    <w:rsid w:val="0032651E"/>
    <w:rsid w:val="00344624"/>
    <w:rsid w:val="00345F64"/>
    <w:rsid w:val="0035472F"/>
    <w:rsid w:val="0035548A"/>
    <w:rsid w:val="00366DE9"/>
    <w:rsid w:val="0037177A"/>
    <w:rsid w:val="0037430F"/>
    <w:rsid w:val="003778E0"/>
    <w:rsid w:val="00380ADF"/>
    <w:rsid w:val="00382D13"/>
    <w:rsid w:val="0038515A"/>
    <w:rsid w:val="0038649E"/>
    <w:rsid w:val="00387884"/>
    <w:rsid w:val="00396886"/>
    <w:rsid w:val="003972A3"/>
    <w:rsid w:val="003C6D12"/>
    <w:rsid w:val="003D1BD0"/>
    <w:rsid w:val="003D3BCB"/>
    <w:rsid w:val="003F0B50"/>
    <w:rsid w:val="003F25AD"/>
    <w:rsid w:val="003F48BC"/>
    <w:rsid w:val="00405A86"/>
    <w:rsid w:val="00406401"/>
    <w:rsid w:val="00406B91"/>
    <w:rsid w:val="00412CA2"/>
    <w:rsid w:val="00414CC8"/>
    <w:rsid w:val="00414F53"/>
    <w:rsid w:val="00443CCA"/>
    <w:rsid w:val="0046229C"/>
    <w:rsid w:val="00467EBB"/>
    <w:rsid w:val="0048016D"/>
    <w:rsid w:val="00480CEA"/>
    <w:rsid w:val="00494003"/>
    <w:rsid w:val="00497379"/>
    <w:rsid w:val="004A1CD3"/>
    <w:rsid w:val="004A2E97"/>
    <w:rsid w:val="004A34C8"/>
    <w:rsid w:val="004A46C9"/>
    <w:rsid w:val="004B26CD"/>
    <w:rsid w:val="004B6C74"/>
    <w:rsid w:val="004C4534"/>
    <w:rsid w:val="004D166E"/>
    <w:rsid w:val="004D36C3"/>
    <w:rsid w:val="004D54ED"/>
    <w:rsid w:val="0050341C"/>
    <w:rsid w:val="0050755F"/>
    <w:rsid w:val="00513A60"/>
    <w:rsid w:val="00515692"/>
    <w:rsid w:val="005261AC"/>
    <w:rsid w:val="00536A04"/>
    <w:rsid w:val="00537EC8"/>
    <w:rsid w:val="00545C41"/>
    <w:rsid w:val="00550130"/>
    <w:rsid w:val="00553F14"/>
    <w:rsid w:val="00554B32"/>
    <w:rsid w:val="00554EA9"/>
    <w:rsid w:val="005A6C8D"/>
    <w:rsid w:val="005A7A4F"/>
    <w:rsid w:val="005B2DEF"/>
    <w:rsid w:val="005C25EF"/>
    <w:rsid w:val="005D3C2A"/>
    <w:rsid w:val="005F34A7"/>
    <w:rsid w:val="00604F39"/>
    <w:rsid w:val="0061063E"/>
    <w:rsid w:val="00611CAC"/>
    <w:rsid w:val="00612F13"/>
    <w:rsid w:val="00623087"/>
    <w:rsid w:val="00634A76"/>
    <w:rsid w:val="006508C2"/>
    <w:rsid w:val="00684545"/>
    <w:rsid w:val="0069132E"/>
    <w:rsid w:val="006B5833"/>
    <w:rsid w:val="006D4AB7"/>
    <w:rsid w:val="006D7AAB"/>
    <w:rsid w:val="006E3767"/>
    <w:rsid w:val="006F0285"/>
    <w:rsid w:val="00702A58"/>
    <w:rsid w:val="0071131A"/>
    <w:rsid w:val="00711D74"/>
    <w:rsid w:val="00712CBC"/>
    <w:rsid w:val="00713BA1"/>
    <w:rsid w:val="00721F17"/>
    <w:rsid w:val="00740C8B"/>
    <w:rsid w:val="00741D99"/>
    <w:rsid w:val="007433EC"/>
    <w:rsid w:val="007513BC"/>
    <w:rsid w:val="00785C45"/>
    <w:rsid w:val="00793322"/>
    <w:rsid w:val="00794D82"/>
    <w:rsid w:val="00795D3B"/>
    <w:rsid w:val="007A283A"/>
    <w:rsid w:val="007A59B7"/>
    <w:rsid w:val="007B1CBF"/>
    <w:rsid w:val="007C0D47"/>
    <w:rsid w:val="007C39A6"/>
    <w:rsid w:val="007E1B47"/>
    <w:rsid w:val="007E4172"/>
    <w:rsid w:val="007E55AE"/>
    <w:rsid w:val="008035F1"/>
    <w:rsid w:val="00817F86"/>
    <w:rsid w:val="00833971"/>
    <w:rsid w:val="00837981"/>
    <w:rsid w:val="00857E82"/>
    <w:rsid w:val="0087115A"/>
    <w:rsid w:val="00871CAA"/>
    <w:rsid w:val="0087736F"/>
    <w:rsid w:val="008805A6"/>
    <w:rsid w:val="00883816"/>
    <w:rsid w:val="00897856"/>
    <w:rsid w:val="008C3FB5"/>
    <w:rsid w:val="008D0A4A"/>
    <w:rsid w:val="008E12C4"/>
    <w:rsid w:val="008E73C8"/>
    <w:rsid w:val="008F7933"/>
    <w:rsid w:val="008F7EC7"/>
    <w:rsid w:val="0090625D"/>
    <w:rsid w:val="009158CD"/>
    <w:rsid w:val="00917267"/>
    <w:rsid w:val="009245B4"/>
    <w:rsid w:val="009473BE"/>
    <w:rsid w:val="00954421"/>
    <w:rsid w:val="00975FDE"/>
    <w:rsid w:val="00977968"/>
    <w:rsid w:val="00980EBC"/>
    <w:rsid w:val="00981898"/>
    <w:rsid w:val="00985017"/>
    <w:rsid w:val="0098721A"/>
    <w:rsid w:val="009875D4"/>
    <w:rsid w:val="009A589B"/>
    <w:rsid w:val="009B07D2"/>
    <w:rsid w:val="009B32D3"/>
    <w:rsid w:val="009B3420"/>
    <w:rsid w:val="009B36C4"/>
    <w:rsid w:val="009B72D5"/>
    <w:rsid w:val="009E33B1"/>
    <w:rsid w:val="009E4F73"/>
    <w:rsid w:val="009F2329"/>
    <w:rsid w:val="009F6D7F"/>
    <w:rsid w:val="00A05AB5"/>
    <w:rsid w:val="00A06DB3"/>
    <w:rsid w:val="00A25BC5"/>
    <w:rsid w:val="00A346A2"/>
    <w:rsid w:val="00A54CF2"/>
    <w:rsid w:val="00A70287"/>
    <w:rsid w:val="00A76F35"/>
    <w:rsid w:val="00A8334F"/>
    <w:rsid w:val="00A87DEC"/>
    <w:rsid w:val="00AB3669"/>
    <w:rsid w:val="00AD1616"/>
    <w:rsid w:val="00AE02BB"/>
    <w:rsid w:val="00AF2B7C"/>
    <w:rsid w:val="00B02564"/>
    <w:rsid w:val="00B0332D"/>
    <w:rsid w:val="00B13F9D"/>
    <w:rsid w:val="00B16288"/>
    <w:rsid w:val="00B2164C"/>
    <w:rsid w:val="00B3264B"/>
    <w:rsid w:val="00B409A8"/>
    <w:rsid w:val="00B41A40"/>
    <w:rsid w:val="00B51844"/>
    <w:rsid w:val="00B739D3"/>
    <w:rsid w:val="00B85AB4"/>
    <w:rsid w:val="00BA216E"/>
    <w:rsid w:val="00BD5C9E"/>
    <w:rsid w:val="00BD6165"/>
    <w:rsid w:val="00BD7C79"/>
    <w:rsid w:val="00BE42CB"/>
    <w:rsid w:val="00BE7003"/>
    <w:rsid w:val="00BF244F"/>
    <w:rsid w:val="00BF508C"/>
    <w:rsid w:val="00C055BB"/>
    <w:rsid w:val="00C134FB"/>
    <w:rsid w:val="00C477B0"/>
    <w:rsid w:val="00C47B8E"/>
    <w:rsid w:val="00C5783D"/>
    <w:rsid w:val="00C60875"/>
    <w:rsid w:val="00C73465"/>
    <w:rsid w:val="00C8091B"/>
    <w:rsid w:val="00C86855"/>
    <w:rsid w:val="00C9078F"/>
    <w:rsid w:val="00C94394"/>
    <w:rsid w:val="00CA1AD8"/>
    <w:rsid w:val="00CB5227"/>
    <w:rsid w:val="00CD4478"/>
    <w:rsid w:val="00CE568C"/>
    <w:rsid w:val="00CE622F"/>
    <w:rsid w:val="00CE7AD5"/>
    <w:rsid w:val="00CF50DA"/>
    <w:rsid w:val="00CF6CC9"/>
    <w:rsid w:val="00CF70A7"/>
    <w:rsid w:val="00D0482D"/>
    <w:rsid w:val="00D05E6A"/>
    <w:rsid w:val="00D344B3"/>
    <w:rsid w:val="00D544FE"/>
    <w:rsid w:val="00D56806"/>
    <w:rsid w:val="00D73E85"/>
    <w:rsid w:val="00D751E5"/>
    <w:rsid w:val="00D85448"/>
    <w:rsid w:val="00D972F3"/>
    <w:rsid w:val="00DA4786"/>
    <w:rsid w:val="00DA6B50"/>
    <w:rsid w:val="00DC2E23"/>
    <w:rsid w:val="00DC4987"/>
    <w:rsid w:val="00DC52D8"/>
    <w:rsid w:val="00DD5BED"/>
    <w:rsid w:val="00DD6C13"/>
    <w:rsid w:val="00DF0FB0"/>
    <w:rsid w:val="00E00A07"/>
    <w:rsid w:val="00E14793"/>
    <w:rsid w:val="00E14811"/>
    <w:rsid w:val="00E20653"/>
    <w:rsid w:val="00E33A3F"/>
    <w:rsid w:val="00E35AA7"/>
    <w:rsid w:val="00E4694D"/>
    <w:rsid w:val="00E52E13"/>
    <w:rsid w:val="00E7048F"/>
    <w:rsid w:val="00E73CA2"/>
    <w:rsid w:val="00E824D4"/>
    <w:rsid w:val="00E91B21"/>
    <w:rsid w:val="00E95E7D"/>
    <w:rsid w:val="00EA0E53"/>
    <w:rsid w:val="00EA3286"/>
    <w:rsid w:val="00EB426A"/>
    <w:rsid w:val="00EC5617"/>
    <w:rsid w:val="00ED2584"/>
    <w:rsid w:val="00ED2823"/>
    <w:rsid w:val="00EE3870"/>
    <w:rsid w:val="00EE76E2"/>
    <w:rsid w:val="00EE7B0E"/>
    <w:rsid w:val="00F00D7D"/>
    <w:rsid w:val="00F02F10"/>
    <w:rsid w:val="00F03283"/>
    <w:rsid w:val="00F128E2"/>
    <w:rsid w:val="00F17F9E"/>
    <w:rsid w:val="00F21299"/>
    <w:rsid w:val="00F23C35"/>
    <w:rsid w:val="00F23ECC"/>
    <w:rsid w:val="00F242D5"/>
    <w:rsid w:val="00F27C78"/>
    <w:rsid w:val="00F33F29"/>
    <w:rsid w:val="00F4044F"/>
    <w:rsid w:val="00F40BF6"/>
    <w:rsid w:val="00F612B5"/>
    <w:rsid w:val="00F64B42"/>
    <w:rsid w:val="00F84B8D"/>
    <w:rsid w:val="00F90DD5"/>
    <w:rsid w:val="00FB47CB"/>
    <w:rsid w:val="00FC2C87"/>
    <w:rsid w:val="00FE3969"/>
    <w:rsid w:val="00FF2DF6"/>
    <w:rsid w:val="00FF5B11"/>
    <w:rsid w:val="7B84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39"/>
    <w:qFormat/>
    <w:uiPriority w:val="0"/>
    <w:pPr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4">
    <w:name w:val="heading 3"/>
    <w:basedOn w:val="1"/>
    <w:next w:val="1"/>
    <w:link w:val="40"/>
    <w:qFormat/>
    <w:uiPriority w:val="0"/>
    <w:pPr>
      <w:keepNext/>
      <w:spacing w:after="0" w:line="240" w:lineRule="auto"/>
      <w:outlineLvl w:val="2"/>
    </w:pPr>
    <w:rPr>
      <w:rFonts w:ascii="Tahoma" w:hAnsi="Tahoma" w:eastAsia="Times New Roman" w:cs="Tahoma"/>
      <w:b/>
      <w:bCs/>
      <w:sz w:val="24"/>
      <w:szCs w:val="24"/>
      <w:u w:val="singl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5"/>
    <w:unhideWhenUsed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28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">
    <w:name w:val="Body Text Indent"/>
    <w:basedOn w:val="1"/>
    <w:link w:val="41"/>
    <w:qFormat/>
    <w:uiPriority w:val="0"/>
    <w:pPr>
      <w:spacing w:after="0" w:line="240" w:lineRule="auto"/>
      <w:ind w:left="1080" w:hanging="360"/>
      <w:jc w:val="both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10">
    <w:name w:val="Body Text Indent 2"/>
    <w:basedOn w:val="1"/>
    <w:link w:val="49"/>
    <w:qFormat/>
    <w:uiPriority w:val="0"/>
    <w:pPr>
      <w:spacing w:after="120" w:line="480" w:lineRule="auto"/>
      <w:ind w:left="360"/>
    </w:pPr>
    <w:rPr>
      <w:rFonts w:ascii="Times New Roman" w:hAnsi="Times New Roman" w:eastAsia="Times New Roman" w:cs="Times New Roman"/>
      <w:sz w:val="24"/>
      <w:szCs w:val="24"/>
      <w:lang w:val="en-GB"/>
    </w:rPr>
  </w:style>
  <w:style w:type="paragraph" w:styleId="11">
    <w:name w:val="Body Text Indent 3"/>
    <w:basedOn w:val="1"/>
    <w:link w:val="50"/>
    <w:qFormat/>
    <w:uiPriority w:val="0"/>
    <w:pPr>
      <w:spacing w:after="120" w:line="240" w:lineRule="auto"/>
      <w:ind w:left="360"/>
    </w:pPr>
    <w:rPr>
      <w:rFonts w:ascii="Times New Roman" w:hAnsi="Times New Roman" w:eastAsia="Times New Roman" w:cs="Times New Roman"/>
      <w:sz w:val="16"/>
      <w:szCs w:val="16"/>
      <w:lang w:val="en-GB"/>
    </w:rPr>
  </w:style>
  <w:style w:type="character" w:styleId="12">
    <w:name w:val="annotation reference"/>
    <w:semiHidden/>
    <w:qFormat/>
    <w:uiPriority w:val="0"/>
    <w:rPr>
      <w:sz w:val="16"/>
      <w:szCs w:val="16"/>
    </w:rPr>
  </w:style>
  <w:style w:type="paragraph" w:styleId="13">
    <w:name w:val="annotation text"/>
    <w:basedOn w:val="1"/>
    <w:link w:val="31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Emphasis"/>
    <w:basedOn w:val="5"/>
    <w:qFormat/>
    <w:uiPriority w:val="0"/>
    <w:rPr>
      <w:i/>
      <w:iCs/>
    </w:rPr>
  </w:style>
  <w:style w:type="paragraph" w:styleId="15">
    <w:name w:val="footer"/>
    <w:basedOn w:val="1"/>
    <w:link w:val="3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6">
    <w:name w:val="header"/>
    <w:basedOn w:val="1"/>
    <w:link w:val="2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7">
    <w:name w:val="Hyperlink"/>
    <w:basedOn w:val="5"/>
    <w:unhideWhenUsed/>
    <w:uiPriority w:val="0"/>
    <w:rPr>
      <w:color w:val="0000FF" w:themeColor="hyperlink"/>
      <w:u w:val="single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9">
    <w:name w:val="page number"/>
    <w:basedOn w:val="5"/>
    <w:qFormat/>
    <w:uiPriority w:val="0"/>
  </w:style>
  <w:style w:type="paragraph" w:styleId="20">
    <w:name w:val="Plain Text"/>
    <w:basedOn w:val="1"/>
    <w:link w:val="48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table" w:styleId="21">
    <w:name w:val="Table Grid"/>
    <w:basedOn w:val="6"/>
    <w:qFormat/>
    <w:uiPriority w:val="59"/>
    <w:pPr>
      <w:spacing w:after="0" w:line="240" w:lineRule="auto"/>
    </w:pPr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itle"/>
    <w:basedOn w:val="1"/>
    <w:link w:val="26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23">
    <w:name w:val="toc 1"/>
    <w:basedOn w:val="1"/>
    <w:next w:val="1"/>
    <w:autoRedefine/>
    <w:semiHidden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4">
    <w:name w:val="No Spacing"/>
    <w:qFormat/>
    <w:uiPriority w:val="1"/>
    <w:pPr>
      <w:spacing w:after="0" w:line="240" w:lineRule="auto"/>
    </w:pPr>
    <w:rPr>
      <w:rFonts w:ascii="Calibri" w:hAnsi="Calibri" w:eastAsia="Calibri" w:cs="Shruti"/>
      <w:sz w:val="22"/>
      <w:szCs w:val="22"/>
      <w:lang w:val="en-US" w:eastAsia="en-US" w:bidi="ar-SA"/>
    </w:rPr>
  </w:style>
  <w:style w:type="character" w:customStyle="1" w:styleId="25">
    <w:name w:val="Balloon Text Char"/>
    <w:basedOn w:val="5"/>
    <w:link w:val="7"/>
    <w:qFormat/>
    <w:uiPriority w:val="0"/>
    <w:rPr>
      <w:rFonts w:ascii="Tahoma" w:hAnsi="Tahoma" w:cs="Tahoma" w:eastAsiaTheme="minorEastAsia"/>
      <w:sz w:val="16"/>
      <w:szCs w:val="16"/>
    </w:rPr>
  </w:style>
  <w:style w:type="character" w:customStyle="1" w:styleId="26">
    <w:name w:val="Title Char"/>
    <w:basedOn w:val="5"/>
    <w:link w:val="22"/>
    <w:qFormat/>
    <w:uiPriority w:val="1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7">
    <w:name w:val="apple-converted-space"/>
    <w:basedOn w:val="5"/>
    <w:qFormat/>
    <w:uiPriority w:val="0"/>
  </w:style>
  <w:style w:type="character" w:customStyle="1" w:styleId="28">
    <w:name w:val="Body Text Char"/>
    <w:basedOn w:val="5"/>
    <w:link w:val="8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9">
    <w:name w:val="Header Char"/>
    <w:basedOn w:val="5"/>
    <w:link w:val="16"/>
    <w:qFormat/>
    <w:uiPriority w:val="99"/>
    <w:rPr>
      <w:rFonts w:eastAsiaTheme="minorEastAsia"/>
    </w:rPr>
  </w:style>
  <w:style w:type="character" w:customStyle="1" w:styleId="30">
    <w:name w:val="Footer Char"/>
    <w:basedOn w:val="5"/>
    <w:link w:val="15"/>
    <w:uiPriority w:val="99"/>
    <w:rPr>
      <w:rFonts w:eastAsiaTheme="minorEastAsia"/>
    </w:rPr>
  </w:style>
  <w:style w:type="character" w:customStyle="1" w:styleId="31">
    <w:name w:val="Comment Text Char"/>
    <w:basedOn w:val="5"/>
    <w:link w:val="13"/>
    <w:semiHidden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character" w:customStyle="1" w:styleId="33">
    <w:name w:val="TableText 12"/>
    <w:uiPriority w:val="0"/>
    <w:rPr>
      <w:rFonts w:ascii="Times New Roman" w:hAnsi="Times New Roman"/>
      <w:sz w:val="24"/>
    </w:rPr>
  </w:style>
  <w:style w:type="paragraph" w:customStyle="1" w:styleId="34">
    <w:name w:val="TableText"/>
    <w:uiPriority w:val="0"/>
    <w:pPr>
      <w:spacing w:after="0" w:line="240" w:lineRule="auto"/>
    </w:pPr>
    <w:rPr>
      <w:rFonts w:ascii="Times New Roman" w:hAnsi="Times New Roman" w:eastAsia="Times New Roman" w:cs="Arial"/>
      <w:sz w:val="20"/>
      <w:szCs w:val="20"/>
      <w:lang w:val="en-US" w:eastAsia="en-US" w:bidi="ar-SA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Unresolved Mention1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Heading 1 Char"/>
    <w:basedOn w:val="5"/>
    <w:link w:val="2"/>
    <w:qFormat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customStyle="1" w:styleId="38">
    <w:name w:val="List Paragraph1"/>
    <w:basedOn w:val="1"/>
    <w:qFormat/>
    <w:uiPriority w:val="0"/>
    <w:pPr>
      <w:ind w:left="720"/>
      <w:contextualSpacing/>
    </w:pPr>
    <w:rPr>
      <w:rFonts w:ascii="Calibri" w:hAnsi="Calibri" w:eastAsia="Times New Roman" w:cs="Times New Roman"/>
    </w:rPr>
  </w:style>
  <w:style w:type="character" w:customStyle="1" w:styleId="39">
    <w:name w:val="Heading 2 Char"/>
    <w:basedOn w:val="5"/>
    <w:link w:val="3"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40">
    <w:name w:val="Heading 3 Char"/>
    <w:basedOn w:val="5"/>
    <w:link w:val="4"/>
    <w:uiPriority w:val="0"/>
    <w:rPr>
      <w:rFonts w:ascii="Tahoma" w:hAnsi="Tahoma" w:eastAsia="Times New Roman" w:cs="Tahoma"/>
      <w:b/>
      <w:bCs/>
      <w:sz w:val="24"/>
      <w:szCs w:val="24"/>
      <w:u w:val="single"/>
    </w:rPr>
  </w:style>
  <w:style w:type="character" w:customStyle="1" w:styleId="41">
    <w:name w:val="Body Text Indent Char"/>
    <w:basedOn w:val="5"/>
    <w:link w:val="9"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42">
    <w:name w:val="Level 1"/>
    <w:uiPriority w:val="0"/>
    <w:pPr>
      <w:widowControl w:val="0"/>
      <w:spacing w:after="0" w:line="240" w:lineRule="auto"/>
      <w:ind w:left="720"/>
      <w:jc w:val="both"/>
    </w:pPr>
    <w:rPr>
      <w:rFonts w:ascii="Times New Roman" w:hAnsi="Times New Roman" w:eastAsia="Times New Roman" w:cs="Shruti"/>
      <w:sz w:val="24"/>
      <w:szCs w:val="24"/>
      <w:lang w:val="en-US" w:eastAsia="en-US" w:bidi="gu-IN"/>
    </w:rPr>
  </w:style>
  <w:style w:type="paragraph" w:customStyle="1" w:styleId="43">
    <w:name w:val="CM18"/>
    <w:basedOn w:val="32"/>
    <w:next w:val="32"/>
    <w:qFormat/>
    <w:uiPriority w:val="99"/>
    <w:pPr>
      <w:widowControl w:val="0"/>
      <w:spacing w:after="553"/>
    </w:pPr>
    <w:rPr>
      <w:rFonts w:ascii="Helvetica" w:hAnsi="Helvetica" w:cs="Helvetica"/>
      <w:color w:val="auto"/>
    </w:rPr>
  </w:style>
  <w:style w:type="paragraph" w:customStyle="1" w:styleId="44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</w:rPr>
  </w:style>
  <w:style w:type="paragraph" w:customStyle="1" w:styleId="45">
    <w:name w:val="Blockquote"/>
    <w:basedOn w:val="1"/>
    <w:uiPriority w:val="0"/>
    <w:pPr>
      <w:spacing w:before="100" w:after="100" w:line="240" w:lineRule="auto"/>
      <w:ind w:left="360" w:right="360"/>
    </w:pPr>
    <w:rPr>
      <w:rFonts w:ascii="Times New Roman" w:hAnsi="Times New Roman" w:eastAsia="Times New Roman" w:cs="Times New Roman"/>
      <w:snapToGrid w:val="0"/>
      <w:sz w:val="24"/>
      <w:szCs w:val="20"/>
    </w:rPr>
  </w:style>
  <w:style w:type="character" w:customStyle="1" w:styleId="46">
    <w:name w:val="apple-style-span"/>
    <w:basedOn w:val="5"/>
    <w:qFormat/>
    <w:uiPriority w:val="0"/>
  </w:style>
  <w:style w:type="paragraph" w:customStyle="1" w:styleId="47">
    <w:name w:val="msonospacing"/>
    <w:qFormat/>
    <w:uiPriority w:val="0"/>
    <w:pPr>
      <w:spacing w:after="0" w:line="240" w:lineRule="auto"/>
    </w:pPr>
    <w:rPr>
      <w:rFonts w:ascii="Calibri" w:hAnsi="Calibri" w:eastAsia="Calibri" w:cs="Shruti"/>
      <w:sz w:val="22"/>
      <w:szCs w:val="22"/>
      <w:lang w:val="en-US" w:eastAsia="en-US" w:bidi="ar-SA"/>
    </w:rPr>
  </w:style>
  <w:style w:type="character" w:customStyle="1" w:styleId="48">
    <w:name w:val="Plain Text Char"/>
    <w:basedOn w:val="5"/>
    <w:link w:val="20"/>
    <w:qFormat/>
    <w:uiPriority w:val="0"/>
    <w:rPr>
      <w:rFonts w:ascii="Courier New" w:hAnsi="Courier New" w:eastAsia="Times New Roman" w:cs="Times New Roman"/>
      <w:sz w:val="20"/>
      <w:szCs w:val="20"/>
    </w:rPr>
  </w:style>
  <w:style w:type="character" w:customStyle="1" w:styleId="49">
    <w:name w:val="Body Text Indent 2 Char"/>
    <w:basedOn w:val="5"/>
    <w:link w:val="10"/>
    <w:qFormat/>
    <w:uiPriority w:val="0"/>
    <w:rPr>
      <w:rFonts w:ascii="Times New Roman" w:hAnsi="Times New Roman" w:eastAsia="Times New Roman" w:cs="Times New Roman"/>
      <w:sz w:val="24"/>
      <w:szCs w:val="24"/>
      <w:lang w:val="en-GB"/>
    </w:rPr>
  </w:style>
  <w:style w:type="character" w:customStyle="1" w:styleId="50">
    <w:name w:val="Body Text Indent 3 Char"/>
    <w:basedOn w:val="5"/>
    <w:link w:val="11"/>
    <w:qFormat/>
    <w:uiPriority w:val="0"/>
    <w:rPr>
      <w:rFonts w:ascii="Times New Roman" w:hAnsi="Times New Roman" w:eastAsia="Times New Roman" w:cs="Times New Roman"/>
      <w:sz w:val="16"/>
      <w:szCs w:val="16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11613C-88B8-4038-B924-5E512F8B45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Deftones</Company>
  <Pages>1</Pages>
  <Words>157</Words>
  <Characters>891</Characters>
  <Lines>11</Lines>
  <Paragraphs>3</Paragraphs>
  <TotalTime>21</TotalTime>
  <ScaleCrop>false</ScaleCrop>
  <LinksUpToDate>false</LinksUpToDate>
  <CharactersWithSpaces>1201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2024-11-11T12:31:00Z</dcterms:created>
  <dc:creator>Compaq</dc:creator>
  <cp:lastModifiedBy>Sandip Makasana</cp:lastModifiedBy>
  <cp:lastPrinted>2018-12-25T19:30:00Z</cp:lastPrinted>
  <dcterms:modified xsi:type="dcterms:W3CDTF">2026-09-17T13:49:59Z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eyJoZGlkIjoiMDU1MDJjYjM0YmZmMmJhZDFkZDkyOTRhYjA0MjQ2MmQiLCJ1c2VySWQiOiI1NjcyMTAxNDMyNTkifQ==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22A374DB60AD4B5ABCD82E2FD2055C54_12</vt:lpwstr>
  </property>
</Properties>
</file>